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A50D22">
        <w:rPr>
          <w:b/>
          <w:color w:val="0000FF"/>
          <w:lang w:val="en-GB"/>
        </w:rPr>
        <w:t>18.07.2022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A50D22">
              <w:rPr>
                <w:b/>
                <w:color w:val="0000FF"/>
                <w:lang w:val="en-GB"/>
              </w:rPr>
              <w:t>154/07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AC646C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AC646C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AC646C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AC646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AC646C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AC646C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AC646C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AC646C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646C">
              <w:rPr>
                <w:b/>
                <w:bCs/>
                <w:sz w:val="24"/>
                <w:szCs w:val="24"/>
              </w:rPr>
            </w:r>
            <w:r w:rsidR="00AC646C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C646C">
              <w:rPr>
                <w:b/>
                <w:color w:val="0000FF"/>
                <w:sz w:val="24"/>
                <w:lang w:val="en-GB"/>
              </w:rPr>
            </w:r>
            <w:r w:rsidR="00AC646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646C">
              <w:rPr>
                <w:b/>
                <w:bCs/>
                <w:sz w:val="24"/>
                <w:szCs w:val="24"/>
              </w:rPr>
            </w:r>
            <w:r w:rsidR="00AC646C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C646C">
              <w:rPr>
                <w:b/>
                <w:color w:val="0000FF"/>
                <w:sz w:val="22"/>
                <w:lang w:val="en-GB"/>
              </w:rPr>
            </w:r>
            <w:r w:rsidR="00AC646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  <w:bookmarkStart w:id="22" w:name="_GoBack"/>
            <w:bookmarkEnd w:id="22"/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A50D22">
              <w:rPr>
                <w:b/>
                <w:color w:val="0000FF"/>
                <w:sz w:val="24"/>
                <w:szCs w:val="24"/>
                <w:lang w:val="de-DE"/>
              </w:rPr>
              <w:t>5,950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AC646C">
                    <w:rPr>
                      <w:b/>
                      <w:bCs/>
                    </w:rPr>
                  </w:r>
                  <w:r w:rsidR="00AC646C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C646C">
                    <w:rPr>
                      <w:b/>
                      <w:color w:val="0000FF"/>
                      <w:sz w:val="22"/>
                    </w:rPr>
                  </w:r>
                  <w:r w:rsidR="00AC646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AC646C">
              <w:rPr>
                <w:b/>
                <w:sz w:val="22"/>
                <w:lang w:val="en-GB"/>
              </w:rPr>
            </w:r>
            <w:r w:rsidR="00AC646C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AC646C">
              <w:rPr>
                <w:b/>
                <w:sz w:val="24"/>
                <w:szCs w:val="24"/>
              </w:rPr>
            </w:r>
            <w:r w:rsidR="00AC646C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AC646C">
              <w:rPr>
                <w:b/>
                <w:sz w:val="24"/>
                <w:szCs w:val="24"/>
              </w:rPr>
            </w:r>
            <w:r w:rsidR="00AC646C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C646C">
              <w:rPr>
                <w:b/>
                <w:color w:val="0000FF"/>
                <w:sz w:val="22"/>
                <w:lang w:val="en-GB"/>
              </w:rPr>
            </w:r>
            <w:r w:rsidR="00AC646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646C">
                    <w:rPr>
                      <w:sz w:val="22"/>
                      <w:szCs w:val="22"/>
                    </w:rPr>
                  </w:r>
                  <w:r w:rsidR="00AC646C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646C">
                    <w:rPr>
                      <w:sz w:val="22"/>
                      <w:szCs w:val="22"/>
                    </w:rPr>
                  </w:r>
                  <w:r w:rsidR="00AC646C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646C">
                    <w:rPr>
                      <w:sz w:val="22"/>
                      <w:szCs w:val="22"/>
                    </w:rPr>
                  </w:r>
                  <w:r w:rsidR="00AC646C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646C">
                    <w:rPr>
                      <w:sz w:val="22"/>
                      <w:szCs w:val="22"/>
                    </w:rPr>
                  </w:r>
                  <w:r w:rsidR="00AC646C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AC646C">
              <w:rPr>
                <w:b/>
                <w:color w:val="0000FF"/>
                <w:sz w:val="22"/>
                <w:lang w:val="en-GB"/>
              </w:rPr>
            </w:r>
            <w:r w:rsidR="00AC646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AC646C">
              <w:rPr>
                <w:b/>
                <w:sz w:val="24"/>
                <w:szCs w:val="24"/>
              </w:rPr>
            </w:r>
            <w:r w:rsidR="00AC646C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4E4302">
              <w:rPr>
                <w:b/>
                <w:color w:val="0000FF"/>
                <w:sz w:val="22"/>
              </w:rPr>
              <w:t>22.07.2022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4E4302">
              <w:rPr>
                <w:b/>
                <w:color w:val="0000FF"/>
                <w:sz w:val="22"/>
              </w:rPr>
              <w:t>25.07.2022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AC646C">
              <w:rPr>
                <w:sz w:val="24"/>
                <w:szCs w:val="24"/>
              </w:rPr>
            </w:r>
            <w:r w:rsidR="00AC646C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AC646C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6C" w:rsidRDefault="00AC646C">
      <w:r>
        <w:separator/>
      </w:r>
    </w:p>
  </w:endnote>
  <w:endnote w:type="continuationSeparator" w:id="0">
    <w:p w:rsidR="00AC646C" w:rsidRDefault="00AC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6C" w:rsidRDefault="00AC646C">
      <w:r>
        <w:separator/>
      </w:r>
    </w:p>
  </w:footnote>
  <w:footnote w:type="continuationSeparator" w:id="0">
    <w:p w:rsidR="00AC646C" w:rsidRDefault="00AC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85F7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78A8-49A2-46A2-BF08-A58E3FEC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2022-07-18T12:16:00Z</dcterms:modified>
</cp:coreProperties>
</file>